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817501" w14:paraId="0A44B14F" w14:textId="77777777">
        <w:trPr>
          <w:trHeight w:val="1080"/>
        </w:trPr>
        <w:tc>
          <w:tcPr>
            <w:tcW w:w="10560" w:type="dxa"/>
          </w:tcPr>
          <w:p w14:paraId="245EB378" w14:textId="77777777" w:rsidR="00171836" w:rsidRDefault="00A7679E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DI AUTORIZZAZIONE </w:t>
            </w:r>
          </w:p>
          <w:p w14:paraId="6017D563" w14:textId="77777777" w:rsidR="00067117" w:rsidRDefault="009176CC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SPETTACOLO TEATRALE PER IL “DANTEDI’ ”</w:t>
            </w:r>
          </w:p>
          <w:p w14:paraId="0D622C28" w14:textId="77777777" w:rsidR="00B57537" w:rsidRDefault="009176CC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25 MARZO</w:t>
            </w:r>
            <w:r w:rsidR="00817501">
              <w:rPr>
                <w:sz w:val="40"/>
                <w:szCs w:val="40"/>
                <w:lang w:val="it-IT"/>
              </w:rPr>
              <w:t xml:space="preserve"> </w:t>
            </w:r>
            <w:r w:rsidR="00797712">
              <w:rPr>
                <w:sz w:val="40"/>
                <w:szCs w:val="40"/>
                <w:lang w:val="it-IT"/>
              </w:rPr>
              <w:t>202</w:t>
            </w:r>
            <w:r w:rsidR="00E76713">
              <w:rPr>
                <w:sz w:val="40"/>
                <w:szCs w:val="40"/>
                <w:lang w:val="it-IT"/>
              </w:rPr>
              <w:t>4</w:t>
            </w:r>
          </w:p>
        </w:tc>
      </w:tr>
    </w:tbl>
    <w:p w14:paraId="0852CEB6" w14:textId="77777777" w:rsidR="00B57537" w:rsidRPr="001A6376" w:rsidRDefault="00B57537">
      <w:pPr>
        <w:rPr>
          <w:lang w:val="it-IT"/>
        </w:rPr>
      </w:pPr>
    </w:p>
    <w:p w14:paraId="6BD0D9A2" w14:textId="77777777" w:rsidR="00B57537" w:rsidRPr="001A6376" w:rsidRDefault="00B57537">
      <w:pPr>
        <w:rPr>
          <w:lang w:val="it-IT"/>
        </w:rPr>
      </w:pPr>
    </w:p>
    <w:p w14:paraId="4639FA90" w14:textId="77777777" w:rsidR="00B57537" w:rsidRPr="001A6376" w:rsidRDefault="00B57537">
      <w:pPr>
        <w:rPr>
          <w:lang w:val="it-IT"/>
        </w:rPr>
      </w:pPr>
    </w:p>
    <w:p w14:paraId="394E3091" w14:textId="77777777" w:rsidR="00B57537" w:rsidRPr="001A6376" w:rsidRDefault="00B57537">
      <w:pPr>
        <w:rPr>
          <w:lang w:val="it-IT"/>
        </w:rPr>
      </w:pPr>
    </w:p>
    <w:p w14:paraId="07AA04BE" w14:textId="77777777" w:rsidR="00B57537" w:rsidRPr="001A6376" w:rsidRDefault="00B57537">
      <w:pPr>
        <w:rPr>
          <w:lang w:val="it-IT"/>
        </w:rPr>
      </w:pPr>
    </w:p>
    <w:p w14:paraId="2084AD3D" w14:textId="77777777" w:rsidR="00B57537" w:rsidRPr="001A6376" w:rsidRDefault="00B57537">
      <w:pPr>
        <w:rPr>
          <w:lang w:val="it-IT"/>
        </w:rPr>
      </w:pPr>
    </w:p>
    <w:p w14:paraId="1CF6CA30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________________________________</w:t>
      </w:r>
      <w:r>
        <w:rPr>
          <w:rFonts w:ascii="Calibri" w:hAnsi="Calibri" w:cs="Calibri"/>
          <w:sz w:val="28"/>
          <w:szCs w:val="28"/>
          <w:lang w:val="it-IT"/>
        </w:rPr>
        <w:t>_,</w:t>
      </w:r>
    </w:p>
    <w:p w14:paraId="42B762C9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1055A093" w14:textId="77777777" w:rsidR="00B57537" w:rsidRDefault="00A7679E" w:rsidP="00E76713">
      <w:pPr>
        <w:tabs>
          <w:tab w:val="center" w:pos="9498"/>
        </w:tabs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3FFDDBED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08EAF99A" w14:textId="77777777" w:rsidR="00B57537" w:rsidRDefault="00A7679E" w:rsidP="00817501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____, il_______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 e </w:t>
      </w:r>
      <w:r>
        <w:rPr>
          <w:rFonts w:ascii="Calibri" w:hAnsi="Calibri" w:cs="Calibri"/>
          <w:sz w:val="28"/>
          <w:szCs w:val="28"/>
          <w:lang w:val="it-IT"/>
        </w:rPr>
        <w:t xml:space="preserve"> frequentante 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46794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9764F01" w14:textId="77777777" w:rsidR="00817501" w:rsidRDefault="00817501" w:rsidP="00817501">
      <w:pPr>
        <w:rPr>
          <w:rFonts w:ascii="Calibri" w:hAnsi="Calibri" w:cs="Calibri"/>
          <w:sz w:val="28"/>
          <w:szCs w:val="28"/>
          <w:lang w:val="it-IT"/>
        </w:rPr>
      </w:pPr>
    </w:p>
    <w:p w14:paraId="0AC1ACD6" w14:textId="77777777" w:rsidR="00B57537" w:rsidRDefault="00817501" w:rsidP="00E76713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>___  d</w:t>
      </w:r>
      <w:r w:rsidR="00A7679E">
        <w:rPr>
          <w:rFonts w:ascii="Calibri" w:hAnsi="Calibri" w:cs="Calibri"/>
          <w:sz w:val="28"/>
          <w:szCs w:val="28"/>
          <w:lang w:val="it-IT"/>
        </w:rPr>
        <w:t>ella</w:t>
      </w:r>
      <w:r w:rsidR="00A7679E">
        <w:rPr>
          <w:rFonts w:ascii="Calibri" w:hAnsi="Calibri" w:cs="Calibri"/>
          <w:sz w:val="40"/>
          <w:szCs w:val="40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Scuola </w:t>
      </w:r>
      <w:r>
        <w:rPr>
          <w:rFonts w:ascii="Calibri" w:hAnsi="Calibri" w:cs="Calibri"/>
          <w:sz w:val="28"/>
          <w:szCs w:val="28"/>
          <w:lang w:val="it-IT"/>
        </w:rPr>
        <w:t>Secondaria 1°Grado</w:t>
      </w:r>
      <w:r w:rsidR="009176CC">
        <w:rPr>
          <w:rFonts w:ascii="Calibri" w:hAnsi="Calibri" w:cs="Calibri"/>
          <w:sz w:val="28"/>
          <w:szCs w:val="28"/>
          <w:lang w:val="it-IT"/>
        </w:rPr>
        <w:t>/ Scuola Primaria</w:t>
      </w:r>
    </w:p>
    <w:p w14:paraId="43104E8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3A27BF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B7BBA61" w14:textId="77777777" w:rsidR="00B57537" w:rsidRDefault="00A7679E" w:rsidP="00E76713">
      <w:pPr>
        <w:jc w:val="center"/>
        <w:outlineLvl w:val="0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04AA05CA" w14:textId="77777777" w:rsidR="00B57537" w:rsidRDefault="00B57537" w:rsidP="00E76713">
      <w:pPr>
        <w:rPr>
          <w:rFonts w:ascii="Arial" w:hAnsi="Arial" w:cs="Arial"/>
          <w:sz w:val="24"/>
          <w:szCs w:val="24"/>
          <w:lang w:val="it-IT"/>
        </w:rPr>
      </w:pPr>
    </w:p>
    <w:p w14:paraId="09ACD540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67DBAF0" w14:textId="77777777" w:rsidR="00B57537" w:rsidRDefault="00A7679E" w:rsidP="00E76713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9176CC">
        <w:rPr>
          <w:rFonts w:ascii="Calibri" w:hAnsi="Calibri" w:cs="Calibri"/>
          <w:sz w:val="28"/>
          <w:szCs w:val="28"/>
          <w:lang w:val="it-IT"/>
        </w:rPr>
        <w:t>lo spettacolo per il Dantedì</w:t>
      </w:r>
      <w:r w:rsidR="0079771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9176CC">
        <w:rPr>
          <w:rFonts w:ascii="Calibri" w:hAnsi="Calibri" w:cs="Calibri"/>
          <w:sz w:val="28"/>
          <w:szCs w:val="28"/>
          <w:lang w:val="it-IT"/>
        </w:rPr>
        <w:t>presso il Teatro Comunale previsto</w:t>
      </w:r>
      <w:r w:rsidR="00067117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E76713">
        <w:rPr>
          <w:rFonts w:ascii="Calibri" w:hAnsi="Calibri" w:cs="Calibri"/>
          <w:sz w:val="28"/>
          <w:szCs w:val="28"/>
          <w:lang w:val="it-IT"/>
        </w:rPr>
        <w:t>fferta Formativa dell’ A.S. 2023/2024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607955FD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29E4ABB8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449C7F65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42D01F75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45539635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32B64CC4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16ABC90E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574CED5C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3D3AC301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1257DC60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4FAE0EA3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920A2D">
      <w:pgSz w:w="11906" w:h="16838"/>
      <w:pgMar w:top="1440" w:right="12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067117"/>
    <w:rsid w:val="00171836"/>
    <w:rsid w:val="00174E0B"/>
    <w:rsid w:val="001A6376"/>
    <w:rsid w:val="00211A87"/>
    <w:rsid w:val="00223AAB"/>
    <w:rsid w:val="00374B4F"/>
    <w:rsid w:val="003F72D6"/>
    <w:rsid w:val="0046794A"/>
    <w:rsid w:val="005219D7"/>
    <w:rsid w:val="005F04FB"/>
    <w:rsid w:val="0063340E"/>
    <w:rsid w:val="00797712"/>
    <w:rsid w:val="00817501"/>
    <w:rsid w:val="00847894"/>
    <w:rsid w:val="009176CC"/>
    <w:rsid w:val="00920A2D"/>
    <w:rsid w:val="00951827"/>
    <w:rsid w:val="00977F33"/>
    <w:rsid w:val="00A7679E"/>
    <w:rsid w:val="00AC0A8E"/>
    <w:rsid w:val="00B16B6D"/>
    <w:rsid w:val="00B57537"/>
    <w:rsid w:val="00BF01B5"/>
    <w:rsid w:val="00C22B87"/>
    <w:rsid w:val="00E76713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AF89D"/>
  <w15:docId w15:val="{A4F51A00-397A-4E5C-8E99-9E83D129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unhideWhenUsed/>
    <w:rsid w:val="00E7671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7671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2024-03-20T19:12:00Z</dcterms:created>
  <dcterms:modified xsi:type="dcterms:W3CDTF">2024-03-20T19:12:00Z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